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6B" w:rsidRPr="00AE0478" w:rsidRDefault="00AE04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-381000</wp:posOffset>
            </wp:positionV>
            <wp:extent cx="2379345" cy="3238500"/>
            <wp:effectExtent l="19050" t="0" r="1905" b="0"/>
            <wp:wrapThrough wrapText="bothSides">
              <wp:wrapPolygon edited="0">
                <wp:start x="-173" y="0"/>
                <wp:lineTo x="-173" y="21473"/>
                <wp:lineTo x="21617" y="21473"/>
                <wp:lineTo x="21617" y="0"/>
                <wp:lineTo x="-173" y="0"/>
              </wp:wrapPolygon>
            </wp:wrapThrough>
            <wp:docPr id="5" name="Picture 4" descr="http://redislefarms.webs.com/PA0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dislefarms.webs.com/PA010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478">
        <w:rPr>
          <w:rFonts w:ascii="Times New Roman" w:hAnsi="Times New Roman" w:cs="Times New Roman"/>
          <w:b/>
          <w:sz w:val="32"/>
          <w:szCs w:val="32"/>
        </w:rPr>
        <w:t>Crystal Green Farms</w:t>
      </w:r>
    </w:p>
    <w:p w:rsidR="00AE0478" w:rsidRPr="00AE0478" w:rsidRDefault="00AE0478" w:rsidP="00AE0478">
      <w:pPr>
        <w:rPr>
          <w:rStyle w:val="apple-converted-space"/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</w:pPr>
      <w:r w:rsidRPr="00AE0478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>2377 Route 112</w:t>
      </w:r>
      <w:r w:rsidRPr="00AE0478">
        <w:rPr>
          <w:rStyle w:val="apple-converted-space"/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> </w:t>
      </w:r>
      <w:r w:rsidRPr="00AE0478">
        <w:rPr>
          <w:rFonts w:ascii="Times New Roman" w:hAnsi="Times New Roman" w:cs="Times New Roman"/>
          <w:b/>
          <w:color w:val="414141"/>
          <w:sz w:val="32"/>
          <w:szCs w:val="32"/>
        </w:rPr>
        <w:br/>
      </w:r>
      <w:r w:rsidRPr="00AE0478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 xml:space="preserve">Lower </w:t>
      </w:r>
      <w:proofErr w:type="spellStart"/>
      <w:r w:rsidRPr="00AE0478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>Bedeque</w:t>
      </w:r>
      <w:proofErr w:type="spellEnd"/>
      <w:r w:rsidRPr="00AE0478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 xml:space="preserve"> PEI</w:t>
      </w:r>
      <w:r w:rsidRPr="00AE0478">
        <w:rPr>
          <w:rStyle w:val="apple-converted-space"/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> </w:t>
      </w:r>
    </w:p>
    <w:p w:rsidR="00AE0478" w:rsidRDefault="00AE0478" w:rsidP="00AE0478">
      <w:pPr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AE0478">
          <w:rPr>
            <w:rStyle w:val="Hyperlink"/>
            <w:rFonts w:ascii="Times New Roman" w:hAnsi="Times New Roman" w:cs="Times New Roman"/>
            <w:b/>
            <w:color w:val="C13C50"/>
            <w:sz w:val="32"/>
            <w:szCs w:val="32"/>
            <w:shd w:val="clear" w:color="auto" w:fill="FFFFFF"/>
          </w:rPr>
          <w:t>greengfarms@yahoo.com</w:t>
        </w:r>
      </w:hyperlink>
    </w:p>
    <w:p w:rsidR="00AE0478" w:rsidRPr="00AE0478" w:rsidRDefault="00AE0478">
      <w:pPr>
        <w:rPr>
          <w:rFonts w:ascii="Times New Roman" w:hAnsi="Times New Roman" w:cs="Times New Roman"/>
        </w:rPr>
      </w:pPr>
    </w:p>
    <w:p w:rsidR="00AE0478" w:rsidRPr="00AE0478" w:rsidRDefault="00AE0478" w:rsidP="00AE0478">
      <w:pPr>
        <w:pStyle w:val="NormalWeb"/>
        <w:shd w:val="clear" w:color="auto" w:fill="FFFFFF"/>
        <w:spacing w:after="195" w:afterAutospacing="0" w:line="255" w:lineRule="atLeast"/>
        <w:jc w:val="both"/>
        <w:rPr>
          <w:color w:val="414141"/>
          <w:sz w:val="18"/>
          <w:szCs w:val="18"/>
        </w:rPr>
      </w:pPr>
      <w:r w:rsidRPr="00AE0478">
        <w:rPr>
          <w:color w:val="414141"/>
        </w:rPr>
        <w:t>Crystal</w:t>
      </w:r>
      <w:r w:rsidRPr="00AE0478">
        <w:rPr>
          <w:rStyle w:val="apple-converted-space"/>
          <w:color w:val="414141"/>
        </w:rPr>
        <w:t> </w:t>
      </w:r>
      <w:r w:rsidRPr="00AE0478">
        <w:rPr>
          <w:color w:val="414141"/>
        </w:rPr>
        <w:t>Green</w:t>
      </w:r>
      <w:r w:rsidRPr="00AE0478">
        <w:rPr>
          <w:rStyle w:val="apple-converted-space"/>
          <w:color w:val="414141"/>
        </w:rPr>
        <w:t> </w:t>
      </w:r>
      <w:r w:rsidRPr="00AE0478">
        <w:rPr>
          <w:color w:val="414141"/>
        </w:rPr>
        <w:t>Farms</w:t>
      </w:r>
      <w:r w:rsidRPr="00AE0478">
        <w:rPr>
          <w:rStyle w:val="apple-converted-space"/>
          <w:color w:val="414141"/>
        </w:rPr>
        <w:t> </w:t>
      </w:r>
      <w:r w:rsidRPr="00AE0478">
        <w:rPr>
          <w:color w:val="414141"/>
        </w:rPr>
        <w:t xml:space="preserve">is a certified organic farm located in </w:t>
      </w:r>
      <w:proofErr w:type="spellStart"/>
      <w:r w:rsidRPr="00AE0478">
        <w:rPr>
          <w:color w:val="414141"/>
        </w:rPr>
        <w:t>Bedeque</w:t>
      </w:r>
      <w:proofErr w:type="spellEnd"/>
      <w:r w:rsidRPr="00AE0478">
        <w:rPr>
          <w:color w:val="414141"/>
        </w:rPr>
        <w:t xml:space="preserve"> in Prince Edward Island.</w:t>
      </w:r>
    </w:p>
    <w:p w:rsidR="00AE0478" w:rsidRPr="00AE0478" w:rsidRDefault="00AE0478" w:rsidP="00AE0478">
      <w:pPr>
        <w:pStyle w:val="NormalWeb"/>
        <w:shd w:val="clear" w:color="auto" w:fill="FFFFFF"/>
        <w:spacing w:after="195" w:afterAutospacing="0" w:line="255" w:lineRule="atLeast"/>
        <w:jc w:val="both"/>
        <w:rPr>
          <w:color w:val="414141"/>
          <w:sz w:val="18"/>
          <w:szCs w:val="18"/>
        </w:rPr>
      </w:pPr>
      <w:r w:rsidRPr="00AE0478">
        <w:rPr>
          <w:color w:val="414141"/>
        </w:rPr>
        <w:t>Operated by Brian Mackay and Kathy Ware, Crystal Green</w:t>
      </w:r>
      <w:r w:rsidRPr="00AE0478">
        <w:rPr>
          <w:rStyle w:val="apple-converted-space"/>
          <w:color w:val="414141"/>
        </w:rPr>
        <w:t> </w:t>
      </w:r>
      <w:r w:rsidRPr="00AE0478">
        <w:rPr>
          <w:color w:val="414141"/>
        </w:rPr>
        <w:t>Farms grows organic vegetables as well as oilseed crops and grains.</w:t>
      </w:r>
      <w:r w:rsidRPr="00AE0478">
        <w:rPr>
          <w:rStyle w:val="apple-converted-space"/>
          <w:color w:val="414141"/>
        </w:rPr>
        <w:t> </w:t>
      </w:r>
      <w:r w:rsidRPr="00AE0478">
        <w:rPr>
          <w:color w:val="414141"/>
        </w:rPr>
        <w:t>We also naturally raise calves, a flock of sheep, pigs, and chickens for both meat and eggs.</w:t>
      </w:r>
      <w:r w:rsidRPr="00AE0478">
        <w:rPr>
          <w:noProof/>
        </w:rPr>
        <w:t xml:space="preserve"> </w:t>
      </w:r>
    </w:p>
    <w:p w:rsidR="00AE0478" w:rsidRPr="00AE0478" w:rsidRDefault="00AE0478" w:rsidP="00AE0478">
      <w:pPr>
        <w:pStyle w:val="NormalWeb"/>
        <w:shd w:val="clear" w:color="auto" w:fill="FFFFFF"/>
        <w:spacing w:after="195" w:afterAutospacing="0" w:line="255" w:lineRule="atLeast"/>
        <w:jc w:val="both"/>
        <w:rPr>
          <w:color w:val="414141"/>
          <w:sz w:val="18"/>
          <w:szCs w:val="18"/>
        </w:rPr>
      </w:pPr>
      <w:r w:rsidRPr="00AE0478">
        <w:rPr>
          <w:color w:val="414141"/>
        </w:rPr>
        <w:t xml:space="preserve">Our core business is our Veggie Box program, where we provide fresh organic veggies to customers in </w:t>
      </w:r>
      <w:proofErr w:type="spellStart"/>
      <w:r w:rsidRPr="00AE0478">
        <w:rPr>
          <w:color w:val="414141"/>
        </w:rPr>
        <w:t>Summerside</w:t>
      </w:r>
      <w:proofErr w:type="spellEnd"/>
      <w:r w:rsidRPr="00AE0478">
        <w:rPr>
          <w:color w:val="414141"/>
        </w:rPr>
        <w:t xml:space="preserve"> and Kensington</w:t>
      </w:r>
      <w:r w:rsidRPr="00AE0478">
        <w:rPr>
          <w:rStyle w:val="apple-converted-space"/>
          <w:color w:val="414141"/>
        </w:rPr>
        <w:t> </w:t>
      </w:r>
      <w:r w:rsidRPr="00AE0478">
        <w:rPr>
          <w:color w:val="414141"/>
        </w:rPr>
        <w:t xml:space="preserve">and a recent new delivery area in </w:t>
      </w:r>
      <w:proofErr w:type="spellStart"/>
      <w:r w:rsidRPr="00AE0478">
        <w:rPr>
          <w:color w:val="414141"/>
        </w:rPr>
        <w:t>Winsloe</w:t>
      </w:r>
      <w:proofErr w:type="spellEnd"/>
      <w:r w:rsidRPr="00AE0478">
        <w:rPr>
          <w:color w:val="414141"/>
        </w:rPr>
        <w:t>.</w:t>
      </w:r>
    </w:p>
    <w:p w:rsidR="00AE0478" w:rsidRPr="00AE0478" w:rsidRDefault="00AE0478" w:rsidP="00AE0478">
      <w:pPr>
        <w:pStyle w:val="NormalWeb"/>
        <w:shd w:val="clear" w:color="auto" w:fill="FFFFFF"/>
        <w:spacing w:after="195" w:afterAutospacing="0" w:line="255" w:lineRule="atLeast"/>
        <w:jc w:val="both"/>
        <w:rPr>
          <w:color w:val="414141"/>
        </w:rPr>
      </w:pPr>
      <w:r w:rsidRPr="00AE0478">
        <w:rPr>
          <w:color w:val="414141"/>
        </w:rPr>
        <w:t xml:space="preserve">You can also pick up your veggie box at our booth at the </w:t>
      </w:r>
      <w:proofErr w:type="spellStart"/>
      <w:r w:rsidRPr="00AE0478">
        <w:rPr>
          <w:color w:val="414141"/>
        </w:rPr>
        <w:t>Summerside</w:t>
      </w:r>
      <w:proofErr w:type="spellEnd"/>
      <w:r w:rsidRPr="00AE0478">
        <w:rPr>
          <w:color w:val="414141"/>
        </w:rPr>
        <w:t xml:space="preserve"> Farmers Market each Saturday morning from 9am - 1pm.</w:t>
      </w:r>
    </w:p>
    <w:p w:rsidR="00AE0478" w:rsidRPr="00AE0478" w:rsidRDefault="00AE0478" w:rsidP="00AE0478">
      <w:pPr>
        <w:pStyle w:val="NormalWeb"/>
        <w:shd w:val="clear" w:color="auto" w:fill="FFFFFF"/>
        <w:spacing w:after="195" w:afterAutospacing="0" w:line="255" w:lineRule="atLeast"/>
        <w:jc w:val="both"/>
        <w:rPr>
          <w:color w:val="414141"/>
          <w:sz w:val="18"/>
          <w:szCs w:val="18"/>
        </w:rPr>
      </w:pPr>
      <w:r w:rsidRPr="00AE0478">
        <w:rPr>
          <w:color w:val="000000"/>
          <w:shd w:val="clear" w:color="auto" w:fill="FFFFFF"/>
        </w:rPr>
        <w:t>Crystal Green</w:t>
      </w:r>
      <w:r w:rsidRPr="00AE0478">
        <w:rPr>
          <w:rStyle w:val="apple-converted-space"/>
          <w:color w:val="000000"/>
          <w:shd w:val="clear" w:color="auto" w:fill="FFFFFF"/>
        </w:rPr>
        <w:t> </w:t>
      </w:r>
      <w:r w:rsidRPr="00AE0478">
        <w:rPr>
          <w:color w:val="000000"/>
          <w:shd w:val="clear" w:color="auto" w:fill="FFFFFF"/>
        </w:rPr>
        <w:t>Farms</w:t>
      </w:r>
      <w:r w:rsidRPr="00AE0478">
        <w:rPr>
          <w:rStyle w:val="apple-converted-space"/>
          <w:color w:val="000000"/>
          <w:shd w:val="clear" w:color="auto" w:fill="FFFFFF"/>
        </w:rPr>
        <w:t> </w:t>
      </w:r>
      <w:r w:rsidRPr="00AE0478">
        <w:rPr>
          <w:color w:val="000000"/>
          <w:shd w:val="clear" w:color="auto" w:fill="FFFFFF"/>
        </w:rPr>
        <w:t>currently has approx.165 acres in certified organic production since 2010.</w:t>
      </w:r>
    </w:p>
    <w:p w:rsidR="00AE0478" w:rsidRDefault="00AE0478" w:rsidP="00AE047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479800" cy="2609850"/>
            <wp:effectExtent l="19050" t="0" r="6350" b="0"/>
            <wp:docPr id="1" name="Picture 1" descr="http://redislefarms.webs.com/P806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islefarms.webs.com/P8060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971675" cy="2628900"/>
            <wp:effectExtent l="19050" t="0" r="9525" b="0"/>
            <wp:docPr id="7" name="Picture 7" descr="http://redislefarms.webs.com/P92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dislefarms.webs.com/P9200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478" w:rsidSect="00A82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E0478"/>
    <w:rsid w:val="008935C9"/>
    <w:rsid w:val="00A13947"/>
    <w:rsid w:val="00A8256B"/>
    <w:rsid w:val="00AE0478"/>
    <w:rsid w:val="00F8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AE0478"/>
  </w:style>
  <w:style w:type="character" w:styleId="Hyperlink">
    <w:name w:val="Hyperlink"/>
    <w:basedOn w:val="DefaultParagraphFont"/>
    <w:uiPriority w:val="99"/>
    <w:semiHidden/>
    <w:unhideWhenUsed/>
    <w:rsid w:val="00AE0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reengfarms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2013-07-22T16:53:00Z</dcterms:created>
  <dcterms:modified xsi:type="dcterms:W3CDTF">2013-07-22T17:03:00Z</dcterms:modified>
</cp:coreProperties>
</file>